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28FFA" w14:textId="7218A8DB" w:rsidR="007617AF" w:rsidRPr="007E4F92" w:rsidRDefault="007617AF" w:rsidP="00291463">
      <w:pPr>
        <w:spacing w:after="0"/>
        <w:jc w:val="center"/>
        <w:rPr>
          <w:rFonts w:ascii="Georgia Pro Cond Light" w:hAnsi="Georgia Pro Cond Light"/>
          <w:b/>
          <w:sz w:val="28"/>
          <w:szCs w:val="28"/>
        </w:rPr>
      </w:pPr>
      <w:r w:rsidRPr="007E4F92">
        <w:rPr>
          <w:rFonts w:ascii="Georgia Pro Cond Light" w:hAnsi="Georgia Pro Cond Light"/>
          <w:b/>
          <w:sz w:val="28"/>
          <w:szCs w:val="28"/>
        </w:rPr>
        <w:t>CITY OF LAKE CHARLES</w:t>
      </w:r>
    </w:p>
    <w:p w14:paraId="140F0498" w14:textId="5EE6A465" w:rsidR="007617AF" w:rsidRPr="007E4F92" w:rsidRDefault="007617AF" w:rsidP="00291463">
      <w:pPr>
        <w:spacing w:after="120"/>
        <w:jc w:val="center"/>
        <w:rPr>
          <w:rFonts w:ascii="Georgia Pro Cond Light" w:hAnsi="Georgia Pro Cond Light"/>
          <w:b/>
          <w:sz w:val="28"/>
          <w:szCs w:val="28"/>
        </w:rPr>
      </w:pPr>
      <w:r w:rsidRPr="007E4F92">
        <w:rPr>
          <w:rFonts w:ascii="Georgia Pro Cond Light" w:hAnsi="Georgia Pro Cond Light"/>
          <w:b/>
          <w:sz w:val="28"/>
          <w:szCs w:val="28"/>
        </w:rPr>
        <w:t>PUBLIC NOTICE</w:t>
      </w:r>
    </w:p>
    <w:p w14:paraId="5B8256BE" w14:textId="6716F648" w:rsidR="005B73E3" w:rsidRPr="00B419E6" w:rsidRDefault="00EF0AF9" w:rsidP="00B419E6">
      <w:pPr>
        <w:jc w:val="both"/>
        <w:rPr>
          <w:rFonts w:ascii="Times New Roman" w:hAnsi="Times New Roman" w:cs="Times New Roman"/>
        </w:rPr>
      </w:pPr>
      <w:r w:rsidRPr="00BD20B9">
        <w:rPr>
          <w:rFonts w:ascii="Times New Roman" w:hAnsi="Times New Roman" w:cs="Times New Roman"/>
        </w:rPr>
        <w:t>The City of Lake C</w:t>
      </w:r>
      <w:r w:rsidR="00DD5A17">
        <w:rPr>
          <w:rFonts w:ascii="Times New Roman" w:hAnsi="Times New Roman" w:cs="Times New Roman"/>
        </w:rPr>
        <w:t xml:space="preserve">harles will be amending its </w:t>
      </w:r>
      <w:r w:rsidR="005816DB">
        <w:rPr>
          <w:rFonts w:ascii="Times New Roman" w:hAnsi="Times New Roman" w:cs="Times New Roman"/>
        </w:rPr>
        <w:t>2</w:t>
      </w:r>
      <w:r w:rsidR="00DD5A17">
        <w:rPr>
          <w:rFonts w:ascii="Times New Roman" w:hAnsi="Times New Roman" w:cs="Times New Roman"/>
        </w:rPr>
        <w:t>02</w:t>
      </w:r>
      <w:r w:rsidR="0020430A">
        <w:rPr>
          <w:rFonts w:ascii="Times New Roman" w:hAnsi="Times New Roman" w:cs="Times New Roman"/>
        </w:rPr>
        <w:t>4</w:t>
      </w:r>
      <w:r w:rsidRPr="00BD20B9">
        <w:rPr>
          <w:rFonts w:ascii="Times New Roman" w:hAnsi="Times New Roman" w:cs="Times New Roman"/>
        </w:rPr>
        <w:t xml:space="preserve"> Annual Action Plan to</w:t>
      </w:r>
      <w:r w:rsidR="00B419E6">
        <w:rPr>
          <w:rFonts w:ascii="Times New Roman" w:hAnsi="Times New Roman" w:cs="Times New Roman"/>
        </w:rPr>
        <w:t xml:space="preserve"> </w:t>
      </w:r>
      <w:r w:rsidR="00A0176A" w:rsidRPr="00B419E6">
        <w:rPr>
          <w:rFonts w:ascii="Times New Roman" w:hAnsi="Times New Roman" w:cs="Times New Roman"/>
        </w:rPr>
        <w:t xml:space="preserve">re-program funds allocated to the Goosport Pool project in the Annual Action </w:t>
      </w:r>
      <w:r w:rsidR="00E822DA">
        <w:rPr>
          <w:rFonts w:ascii="Times New Roman" w:hAnsi="Times New Roman" w:cs="Times New Roman"/>
        </w:rPr>
        <w:t>Plan to Housing Rehabilitation.</w:t>
      </w:r>
      <w:bookmarkStart w:id="0" w:name="_GoBack"/>
      <w:bookmarkEnd w:id="0"/>
    </w:p>
    <w:p w14:paraId="1F89ED8B" w14:textId="6C556C1E" w:rsidR="00ED525A" w:rsidRPr="00CB1E10" w:rsidRDefault="00BD259C" w:rsidP="007E4F92">
      <w:pPr>
        <w:spacing w:after="120"/>
        <w:jc w:val="both"/>
        <w:rPr>
          <w:rFonts w:ascii="Georgia Pro Cond Light" w:hAnsi="Georgia Pro Cond Light"/>
        </w:rPr>
      </w:pPr>
      <w:r w:rsidRPr="00991966">
        <w:rPr>
          <w:rFonts w:ascii="Georgia Pro Cond Light" w:hAnsi="Georgia Pro Cond Light"/>
        </w:rPr>
        <w:t>Th</w:t>
      </w:r>
      <w:r w:rsidR="004D76C1" w:rsidRPr="00991966">
        <w:rPr>
          <w:rFonts w:ascii="Georgia Pro Cond Light" w:hAnsi="Georgia Pro Cond Light"/>
        </w:rPr>
        <w:t>e</w:t>
      </w:r>
      <w:r w:rsidRPr="00991966">
        <w:rPr>
          <w:rFonts w:ascii="Georgia Pro Cond Light" w:hAnsi="Georgia Pro Cond Light"/>
        </w:rPr>
        <w:t xml:space="preserve"> </w:t>
      </w:r>
      <w:r w:rsidR="00A83052" w:rsidRPr="00991966">
        <w:rPr>
          <w:rFonts w:ascii="Georgia Pro Cond Light" w:hAnsi="Georgia Pro Cond Light"/>
        </w:rPr>
        <w:t xml:space="preserve">City of Lake Charles will follow the </w:t>
      </w:r>
      <w:r w:rsidR="00311EB3" w:rsidRPr="00311EB3">
        <w:rPr>
          <w:rFonts w:ascii="Georgia Pro Cond Light" w:hAnsi="Georgia Pro Cond Light"/>
        </w:rPr>
        <w:t>2020</w:t>
      </w:r>
      <w:r w:rsidR="00A83052" w:rsidRPr="00991966">
        <w:rPr>
          <w:rFonts w:ascii="Georgia Pro Cond Light" w:hAnsi="Georgia Pro Cond Light"/>
        </w:rPr>
        <w:t xml:space="preserve"> Citizen Participation Plan for a substantial amendment that </w:t>
      </w:r>
      <w:r w:rsidR="00ED525A">
        <w:rPr>
          <w:rFonts w:ascii="Georgia Pro Cond Light" w:hAnsi="Georgia Pro Cond Light"/>
        </w:rPr>
        <w:t>requires publication of the amendment</w:t>
      </w:r>
      <w:r w:rsidR="00A83052" w:rsidRPr="00991966">
        <w:rPr>
          <w:rFonts w:ascii="Georgia Pro Cond Light" w:hAnsi="Georgia Pro Cond Light"/>
        </w:rPr>
        <w:t xml:space="preserve">, a 15-day comment period and City Council approval.  </w:t>
      </w:r>
      <w:r w:rsidR="00B419E6">
        <w:rPr>
          <w:rFonts w:ascii="Georgia Pro Cond Light" w:hAnsi="Georgia Pro Cond Light"/>
        </w:rPr>
        <w:t>Citizens may review the amended Action Plan</w:t>
      </w:r>
      <w:r w:rsidR="00A83052" w:rsidRPr="00CB1E10">
        <w:rPr>
          <w:rFonts w:ascii="Georgia Pro Cond Light" w:hAnsi="Georgia Pro Cond Light"/>
        </w:rPr>
        <w:t xml:space="preserve"> on</w:t>
      </w:r>
      <w:r w:rsidR="00ED525A" w:rsidRPr="00CB1E10">
        <w:rPr>
          <w:rFonts w:ascii="Georgia Pro Cond Light" w:hAnsi="Georgia Pro Cond Light"/>
        </w:rPr>
        <w:t xml:space="preserve"> the City’s website (</w:t>
      </w:r>
      <w:hyperlink r:id="rId5" w:history="1">
        <w:r w:rsidR="00A83052" w:rsidRPr="00CB1E10">
          <w:rPr>
            <w:rStyle w:val="Hyperlink"/>
            <w:rFonts w:ascii="Georgia Pro Cond Light" w:hAnsi="Georgia Pro Cond Light"/>
            <w:color w:val="auto"/>
            <w:u w:val="none"/>
          </w:rPr>
          <w:t>www.cityoflakecharles.com</w:t>
        </w:r>
      </w:hyperlink>
      <w:r w:rsidR="00ED525A" w:rsidRPr="00CB1E10">
        <w:rPr>
          <w:rStyle w:val="Hyperlink"/>
          <w:rFonts w:ascii="Georgia Pro Cond Light" w:hAnsi="Georgia Pro Cond Light"/>
          <w:color w:val="auto"/>
          <w:u w:val="none"/>
        </w:rPr>
        <w:t>) and at the following locations:</w:t>
      </w:r>
    </w:p>
    <w:p w14:paraId="3A826F8C" w14:textId="77777777" w:rsidR="00C77459" w:rsidRPr="00C77459" w:rsidRDefault="00C77459" w:rsidP="00C77459">
      <w:pPr>
        <w:spacing w:after="120"/>
        <w:jc w:val="both"/>
        <w:rPr>
          <w:rFonts w:ascii="Times New Roman" w:hAnsi="Times New Roman" w:cs="Times New Roman"/>
        </w:rPr>
      </w:pPr>
      <w:r w:rsidRPr="00C77459">
        <w:rPr>
          <w:rFonts w:ascii="Times New Roman" w:hAnsi="Times New Roman" w:cs="Times New Roman"/>
        </w:rPr>
        <w:t>The locations are:</w:t>
      </w:r>
    </w:p>
    <w:p w14:paraId="38FE1651" w14:textId="02BB60DA" w:rsidR="00C77459" w:rsidRPr="00C77459" w:rsidRDefault="00C77459" w:rsidP="00C77459">
      <w:pPr>
        <w:spacing w:after="0"/>
        <w:jc w:val="both"/>
        <w:rPr>
          <w:rFonts w:ascii="Times New Roman" w:hAnsi="Times New Roman" w:cs="Times New Roman"/>
        </w:rPr>
      </w:pPr>
      <w:r w:rsidRPr="00C77459">
        <w:rPr>
          <w:rFonts w:ascii="Times New Roman" w:hAnsi="Times New Roman" w:cs="Times New Roman"/>
        </w:rPr>
        <w:t>City of Lake Charles Transit Center</w:t>
      </w:r>
      <w:r w:rsidRPr="00C77459">
        <w:rPr>
          <w:rFonts w:ascii="Times New Roman" w:hAnsi="Times New Roman" w:cs="Times New Roman"/>
        </w:rPr>
        <w:tab/>
      </w:r>
      <w:r w:rsidRPr="00C77459">
        <w:rPr>
          <w:rFonts w:ascii="Times New Roman" w:hAnsi="Times New Roman" w:cs="Times New Roman"/>
        </w:rPr>
        <w:tab/>
      </w:r>
      <w:r>
        <w:rPr>
          <w:rFonts w:ascii="Times New Roman" w:hAnsi="Times New Roman" w:cs="Times New Roman"/>
        </w:rPr>
        <w:tab/>
      </w:r>
      <w:r w:rsidRPr="00C77459">
        <w:rPr>
          <w:rFonts w:ascii="Times New Roman" w:hAnsi="Times New Roman" w:cs="Times New Roman"/>
        </w:rPr>
        <w:t>Central Library</w:t>
      </w:r>
    </w:p>
    <w:p w14:paraId="06AAEDB5" w14:textId="0D2FED9D" w:rsidR="00C77459" w:rsidRPr="00C77459" w:rsidRDefault="00C77459" w:rsidP="00C77459">
      <w:pPr>
        <w:spacing w:after="0"/>
        <w:jc w:val="both"/>
        <w:rPr>
          <w:rFonts w:ascii="Times New Roman" w:hAnsi="Times New Roman" w:cs="Times New Roman"/>
        </w:rPr>
      </w:pPr>
      <w:r w:rsidRPr="00C77459">
        <w:rPr>
          <w:rFonts w:ascii="Times New Roman" w:hAnsi="Times New Roman" w:cs="Times New Roman"/>
        </w:rPr>
        <w:t>1155 Ryan Street</w:t>
      </w:r>
      <w:r w:rsidRPr="00C77459">
        <w:rPr>
          <w:rFonts w:ascii="Times New Roman" w:hAnsi="Times New Roman" w:cs="Times New Roman"/>
        </w:rPr>
        <w:tab/>
      </w:r>
      <w:r w:rsidRPr="00C77459">
        <w:rPr>
          <w:rFonts w:ascii="Times New Roman" w:hAnsi="Times New Roman" w:cs="Times New Roman"/>
        </w:rPr>
        <w:tab/>
      </w:r>
      <w:r w:rsidRPr="00C77459">
        <w:rPr>
          <w:rFonts w:ascii="Times New Roman" w:hAnsi="Times New Roman" w:cs="Times New Roman"/>
        </w:rPr>
        <w:tab/>
      </w:r>
      <w:r w:rsidRPr="00C77459">
        <w:rPr>
          <w:rFonts w:ascii="Times New Roman" w:hAnsi="Times New Roman" w:cs="Times New Roman"/>
        </w:rPr>
        <w:tab/>
      </w:r>
      <w:r>
        <w:rPr>
          <w:rFonts w:ascii="Times New Roman" w:hAnsi="Times New Roman" w:cs="Times New Roman"/>
        </w:rPr>
        <w:tab/>
      </w:r>
      <w:r w:rsidRPr="00C77459">
        <w:rPr>
          <w:rFonts w:ascii="Times New Roman" w:hAnsi="Times New Roman" w:cs="Times New Roman"/>
        </w:rPr>
        <w:t>301 W. Claude Street</w:t>
      </w:r>
    </w:p>
    <w:p w14:paraId="666DE8C8" w14:textId="735AB5AB" w:rsidR="00C77459" w:rsidRPr="00C77459" w:rsidRDefault="00C77459" w:rsidP="00C77459">
      <w:pPr>
        <w:spacing w:after="120"/>
        <w:jc w:val="both"/>
        <w:rPr>
          <w:rFonts w:ascii="Times New Roman" w:hAnsi="Times New Roman" w:cs="Times New Roman"/>
        </w:rPr>
      </w:pPr>
      <w:r w:rsidRPr="00C77459">
        <w:rPr>
          <w:rFonts w:ascii="Times New Roman" w:hAnsi="Times New Roman" w:cs="Times New Roman"/>
        </w:rPr>
        <w:t>Lake Charles, LA  70601</w:t>
      </w:r>
      <w:r w:rsidRPr="00C77459">
        <w:rPr>
          <w:rFonts w:ascii="Times New Roman" w:hAnsi="Times New Roman" w:cs="Times New Roman"/>
        </w:rPr>
        <w:tab/>
      </w:r>
      <w:r w:rsidRPr="00C77459">
        <w:rPr>
          <w:rFonts w:ascii="Times New Roman" w:hAnsi="Times New Roman" w:cs="Times New Roman"/>
        </w:rPr>
        <w:tab/>
      </w:r>
      <w:r w:rsidRPr="00C77459">
        <w:rPr>
          <w:rFonts w:ascii="Times New Roman" w:hAnsi="Times New Roman" w:cs="Times New Roman"/>
        </w:rPr>
        <w:tab/>
      </w:r>
      <w:r w:rsidRPr="00C77459">
        <w:rPr>
          <w:rFonts w:ascii="Times New Roman" w:hAnsi="Times New Roman" w:cs="Times New Roman"/>
        </w:rPr>
        <w:tab/>
        <w:t>Lake Charles, LA  70605</w:t>
      </w:r>
    </w:p>
    <w:p w14:paraId="21882B0E" w14:textId="697F433D" w:rsidR="00C77459" w:rsidRPr="00C77459" w:rsidRDefault="00C77459" w:rsidP="00C77459">
      <w:pPr>
        <w:spacing w:after="0"/>
        <w:jc w:val="both"/>
        <w:rPr>
          <w:rFonts w:ascii="Times New Roman" w:hAnsi="Times New Roman" w:cs="Times New Roman"/>
        </w:rPr>
      </w:pPr>
      <w:r w:rsidRPr="00C77459">
        <w:rPr>
          <w:rFonts w:ascii="Times New Roman" w:hAnsi="Times New Roman" w:cs="Times New Roman"/>
        </w:rPr>
        <w:t>Community Development Department</w:t>
      </w:r>
      <w:r w:rsidRPr="00C77459">
        <w:rPr>
          <w:rFonts w:ascii="Times New Roman" w:hAnsi="Times New Roman" w:cs="Times New Roman"/>
        </w:rPr>
        <w:tab/>
      </w:r>
      <w:r w:rsidRPr="00C77459">
        <w:rPr>
          <w:rFonts w:ascii="Times New Roman" w:hAnsi="Times New Roman" w:cs="Times New Roman"/>
        </w:rPr>
        <w:tab/>
      </w:r>
      <w:r>
        <w:rPr>
          <w:rFonts w:ascii="Times New Roman" w:hAnsi="Times New Roman" w:cs="Times New Roman"/>
        </w:rPr>
        <w:tab/>
      </w:r>
      <w:r w:rsidRPr="00C77459">
        <w:rPr>
          <w:rFonts w:ascii="Times New Roman" w:hAnsi="Times New Roman" w:cs="Times New Roman"/>
        </w:rPr>
        <w:t>Allen August Multi-Purpose Center</w:t>
      </w:r>
    </w:p>
    <w:p w14:paraId="7FE88F39" w14:textId="52437645" w:rsidR="00C77459" w:rsidRPr="00C77459" w:rsidRDefault="00C77459" w:rsidP="00C77459">
      <w:pPr>
        <w:spacing w:after="0"/>
        <w:jc w:val="both"/>
        <w:rPr>
          <w:rFonts w:ascii="Times New Roman" w:hAnsi="Times New Roman" w:cs="Times New Roman"/>
        </w:rPr>
      </w:pPr>
      <w:r w:rsidRPr="00C77459">
        <w:rPr>
          <w:rFonts w:ascii="Times New Roman" w:hAnsi="Times New Roman" w:cs="Times New Roman"/>
        </w:rPr>
        <w:t>326 Pujo Street, 5</w:t>
      </w:r>
      <w:r w:rsidRPr="00C77459">
        <w:rPr>
          <w:rFonts w:ascii="Times New Roman" w:hAnsi="Times New Roman" w:cs="Times New Roman"/>
          <w:vertAlign w:val="superscript"/>
        </w:rPr>
        <w:t>th</w:t>
      </w:r>
      <w:r w:rsidRPr="00C77459">
        <w:rPr>
          <w:rFonts w:ascii="Times New Roman" w:hAnsi="Times New Roman" w:cs="Times New Roman"/>
        </w:rPr>
        <w:t xml:space="preserve"> Floor</w:t>
      </w:r>
      <w:r w:rsidRPr="00C77459">
        <w:rPr>
          <w:rFonts w:ascii="Times New Roman" w:hAnsi="Times New Roman" w:cs="Times New Roman"/>
        </w:rPr>
        <w:tab/>
      </w:r>
      <w:r w:rsidRPr="00C77459">
        <w:rPr>
          <w:rFonts w:ascii="Times New Roman" w:hAnsi="Times New Roman" w:cs="Times New Roman"/>
        </w:rPr>
        <w:tab/>
      </w:r>
      <w:r w:rsidRPr="00C77459">
        <w:rPr>
          <w:rFonts w:ascii="Times New Roman" w:hAnsi="Times New Roman" w:cs="Times New Roman"/>
        </w:rPr>
        <w:tab/>
      </w:r>
      <w:r>
        <w:rPr>
          <w:rFonts w:ascii="Times New Roman" w:hAnsi="Times New Roman" w:cs="Times New Roman"/>
        </w:rPr>
        <w:tab/>
      </w:r>
      <w:r w:rsidRPr="00C77459">
        <w:rPr>
          <w:rFonts w:ascii="Times New Roman" w:hAnsi="Times New Roman" w:cs="Times New Roman"/>
        </w:rPr>
        <w:t>2001 Moeling Street</w:t>
      </w:r>
    </w:p>
    <w:p w14:paraId="17CB876E" w14:textId="77777777" w:rsidR="00C77459" w:rsidRPr="00C77459" w:rsidRDefault="00C77459" w:rsidP="00C77459">
      <w:pPr>
        <w:spacing w:after="120"/>
        <w:jc w:val="both"/>
        <w:rPr>
          <w:rFonts w:ascii="Times New Roman" w:hAnsi="Times New Roman" w:cs="Times New Roman"/>
        </w:rPr>
      </w:pPr>
      <w:r w:rsidRPr="00C77459">
        <w:rPr>
          <w:rFonts w:ascii="Times New Roman" w:hAnsi="Times New Roman" w:cs="Times New Roman"/>
        </w:rPr>
        <w:t>Lake Charles, LA 70601</w:t>
      </w:r>
      <w:r w:rsidRPr="00C77459">
        <w:rPr>
          <w:rFonts w:ascii="Times New Roman" w:hAnsi="Times New Roman" w:cs="Times New Roman"/>
        </w:rPr>
        <w:tab/>
      </w:r>
      <w:r w:rsidRPr="00C77459">
        <w:rPr>
          <w:rFonts w:ascii="Times New Roman" w:hAnsi="Times New Roman" w:cs="Times New Roman"/>
        </w:rPr>
        <w:tab/>
      </w:r>
      <w:r w:rsidRPr="00C77459">
        <w:rPr>
          <w:rFonts w:ascii="Times New Roman" w:hAnsi="Times New Roman" w:cs="Times New Roman"/>
        </w:rPr>
        <w:tab/>
      </w:r>
      <w:r w:rsidRPr="00C77459">
        <w:rPr>
          <w:rFonts w:ascii="Times New Roman" w:hAnsi="Times New Roman" w:cs="Times New Roman"/>
        </w:rPr>
        <w:tab/>
        <w:t>Lake Charles, LA  70601</w:t>
      </w:r>
    </w:p>
    <w:p w14:paraId="56D54941" w14:textId="4894D75F" w:rsidR="004D76C1" w:rsidRPr="00991966" w:rsidRDefault="00ED525A" w:rsidP="0046154B">
      <w:pPr>
        <w:spacing w:after="120"/>
        <w:jc w:val="both"/>
        <w:rPr>
          <w:rFonts w:ascii="Georgia Pro Cond Light" w:hAnsi="Georgia Pro Cond Light"/>
        </w:rPr>
      </w:pPr>
      <w:r w:rsidRPr="00ED525A">
        <w:rPr>
          <w:rFonts w:ascii="Georgia Pro Cond Light" w:hAnsi="Georgia Pro Cond Light"/>
        </w:rPr>
        <w:t xml:space="preserve">The City will be accepting comments from </w:t>
      </w:r>
      <w:r w:rsidR="00B419E6" w:rsidRPr="006B3CB3">
        <w:rPr>
          <w:rFonts w:ascii="Georgia Pro Cond Light" w:hAnsi="Georgia Pro Cond Light"/>
        </w:rPr>
        <w:t>March 1</w:t>
      </w:r>
      <w:r w:rsidR="006B3CB3" w:rsidRPr="006B3CB3">
        <w:rPr>
          <w:rFonts w:ascii="Georgia Pro Cond Light" w:hAnsi="Georgia Pro Cond Light"/>
        </w:rPr>
        <w:t>3</w:t>
      </w:r>
      <w:r w:rsidR="00B419E6" w:rsidRPr="006B3CB3">
        <w:rPr>
          <w:rFonts w:ascii="Georgia Pro Cond Light" w:hAnsi="Georgia Pro Cond Light"/>
        </w:rPr>
        <w:t>, 2025</w:t>
      </w:r>
      <w:r w:rsidRPr="006B3CB3">
        <w:rPr>
          <w:rFonts w:ascii="Georgia Pro Cond Light" w:hAnsi="Georgia Pro Cond Light"/>
        </w:rPr>
        <w:t xml:space="preserve"> until </w:t>
      </w:r>
      <w:r w:rsidR="00B419E6" w:rsidRPr="006B3CB3">
        <w:rPr>
          <w:rFonts w:ascii="Georgia Pro Cond Light" w:hAnsi="Georgia Pro Cond Light"/>
        </w:rPr>
        <w:t>March 2</w:t>
      </w:r>
      <w:r w:rsidR="006B3CB3" w:rsidRPr="006B3CB3">
        <w:rPr>
          <w:rFonts w:ascii="Georgia Pro Cond Light" w:hAnsi="Georgia Pro Cond Light"/>
        </w:rPr>
        <w:t>8</w:t>
      </w:r>
      <w:r w:rsidR="00B419E6" w:rsidRPr="006B3CB3">
        <w:rPr>
          <w:rFonts w:ascii="Georgia Pro Cond Light" w:hAnsi="Georgia Pro Cond Light"/>
        </w:rPr>
        <w:t>, 2025</w:t>
      </w:r>
      <w:r w:rsidRPr="00ED525A">
        <w:rPr>
          <w:rFonts w:ascii="Georgia Pro Cond Light" w:hAnsi="Georgia Pro Cond Light"/>
        </w:rPr>
        <w:t>.</w:t>
      </w:r>
      <w:r>
        <w:rPr>
          <w:rFonts w:ascii="Georgia Pro Cond Light" w:hAnsi="Georgia Pro Cond Light"/>
        </w:rPr>
        <w:t xml:space="preserve">  </w:t>
      </w:r>
      <w:r w:rsidR="00A83052" w:rsidRPr="00991966">
        <w:rPr>
          <w:rFonts w:ascii="Georgia Pro Cond Light" w:hAnsi="Georgia Pro Cond Light"/>
        </w:rPr>
        <w:t xml:space="preserve">Any comments regarding the amendment </w:t>
      </w:r>
      <w:proofErr w:type="gramStart"/>
      <w:r w:rsidR="00A83052" w:rsidRPr="00991966">
        <w:rPr>
          <w:rFonts w:ascii="Georgia Pro Cond Light" w:hAnsi="Georgia Pro Cond Light"/>
        </w:rPr>
        <w:t>may be submitted</w:t>
      </w:r>
      <w:proofErr w:type="gramEnd"/>
      <w:r w:rsidR="00A83052" w:rsidRPr="00991966">
        <w:rPr>
          <w:rFonts w:ascii="Georgia Pro Cond Light" w:hAnsi="Georgia Pro Cond Light"/>
        </w:rPr>
        <w:t xml:space="preserve"> </w:t>
      </w:r>
      <w:r w:rsidR="006E009E">
        <w:rPr>
          <w:rFonts w:ascii="Georgia Pro Cond Light" w:hAnsi="Georgia Pro Cond Light"/>
        </w:rPr>
        <w:t xml:space="preserve">on </w:t>
      </w:r>
      <w:r w:rsidRPr="006E009E">
        <w:rPr>
          <w:rFonts w:ascii="Georgia Pro Cond Light" w:hAnsi="Georgia Pro Cond Light"/>
        </w:rPr>
        <w:t>the City’s website</w:t>
      </w:r>
      <w:r>
        <w:rPr>
          <w:rFonts w:ascii="Georgia Pro Cond Light" w:hAnsi="Georgia Pro Cond Light"/>
        </w:rPr>
        <w:t xml:space="preserve"> or </w:t>
      </w:r>
      <w:r w:rsidR="00A83052" w:rsidRPr="00991966">
        <w:rPr>
          <w:rFonts w:ascii="Georgia Pro Cond Light" w:hAnsi="Georgia Pro Cond Light"/>
        </w:rPr>
        <w:t>in writin</w:t>
      </w:r>
      <w:r w:rsidR="00991966" w:rsidRPr="00991966">
        <w:rPr>
          <w:rFonts w:ascii="Georgia Pro Cond Light" w:hAnsi="Georgia Pro Cond Light"/>
        </w:rPr>
        <w:t>g to the Community Development di</w:t>
      </w:r>
      <w:r w:rsidR="00A83052" w:rsidRPr="00991966">
        <w:rPr>
          <w:rFonts w:ascii="Georgia Pro Cond Light" w:hAnsi="Georgia Pro Cond Light"/>
        </w:rPr>
        <w:t>vision by e</w:t>
      </w:r>
      <w:r w:rsidR="00481D9C">
        <w:rPr>
          <w:rFonts w:ascii="Georgia Pro Cond Light" w:hAnsi="Georgia Pro Cond Light"/>
        </w:rPr>
        <w:t>-</w:t>
      </w:r>
      <w:r w:rsidR="00A83052" w:rsidRPr="00991966">
        <w:rPr>
          <w:rFonts w:ascii="Georgia Pro Cond Light" w:hAnsi="Georgia Pro Cond Light"/>
        </w:rPr>
        <w:t>mailing</w:t>
      </w:r>
      <w:r w:rsidR="00F66B3E" w:rsidRPr="00991966">
        <w:rPr>
          <w:rFonts w:ascii="Georgia Pro Cond Light" w:hAnsi="Georgia Pro Cond Light"/>
        </w:rPr>
        <w:t xml:space="preserve"> </w:t>
      </w:r>
      <w:hyperlink r:id="rId6" w:history="1">
        <w:r w:rsidR="00411E2A" w:rsidRPr="00252925">
          <w:rPr>
            <w:rStyle w:val="Hyperlink"/>
            <w:rFonts w:ascii="Georgia Pro Cond Light" w:hAnsi="Georgia Pro Cond Light"/>
          </w:rPr>
          <w:t>dena.jourdan@cityoflc.us</w:t>
        </w:r>
      </w:hyperlink>
      <w:r w:rsidR="00991966" w:rsidRPr="00991966">
        <w:rPr>
          <w:rFonts w:ascii="Georgia Pro Cond Light" w:hAnsi="Georgia Pro Cond Light"/>
        </w:rPr>
        <w:t xml:space="preserve"> or by mail at the</w:t>
      </w:r>
      <w:r w:rsidR="00411E2A">
        <w:rPr>
          <w:rFonts w:ascii="Georgia Pro Cond Light" w:hAnsi="Georgia Pro Cond Light"/>
        </w:rPr>
        <w:t>r</w:t>
      </w:r>
      <w:r w:rsidR="00991966" w:rsidRPr="00991966">
        <w:rPr>
          <w:rFonts w:ascii="Georgia Pro Cond Light" w:hAnsi="Georgia Pro Cond Light"/>
        </w:rPr>
        <w:t xml:space="preserve"> following address: </w:t>
      </w:r>
    </w:p>
    <w:p w14:paraId="7AC45635" w14:textId="2079EF1F" w:rsidR="00F66B3E" w:rsidRPr="00991966" w:rsidRDefault="00F66B3E" w:rsidP="006A048B">
      <w:pPr>
        <w:spacing w:after="0"/>
        <w:ind w:left="2160" w:firstLine="720"/>
        <w:jc w:val="both"/>
        <w:rPr>
          <w:rFonts w:ascii="Georgia Pro Cond Light" w:hAnsi="Georgia Pro Cond Light"/>
        </w:rPr>
      </w:pPr>
      <w:r w:rsidRPr="00991966">
        <w:rPr>
          <w:rFonts w:ascii="Georgia Pro Cond Light" w:hAnsi="Georgia Pro Cond Light"/>
        </w:rPr>
        <w:t>City of Lake Charles</w:t>
      </w:r>
    </w:p>
    <w:p w14:paraId="00D72CF1" w14:textId="52724AE0" w:rsidR="00F66B3E" w:rsidRPr="00991966" w:rsidRDefault="00F66B3E" w:rsidP="00CC6DD2">
      <w:pPr>
        <w:spacing w:after="0"/>
        <w:ind w:left="2880"/>
        <w:jc w:val="both"/>
        <w:rPr>
          <w:rFonts w:ascii="Georgia Pro Cond Light" w:hAnsi="Georgia Pro Cond Light"/>
        </w:rPr>
      </w:pPr>
      <w:r w:rsidRPr="00991966">
        <w:rPr>
          <w:rFonts w:ascii="Georgia Pro Cond Light" w:hAnsi="Georgia Pro Cond Light"/>
        </w:rPr>
        <w:t>Community Development Division</w:t>
      </w:r>
    </w:p>
    <w:p w14:paraId="6C415150" w14:textId="48C3E6E6" w:rsidR="00CC6DD2" w:rsidRPr="00991966" w:rsidRDefault="00CC6DD2" w:rsidP="00CC6DD2">
      <w:pPr>
        <w:spacing w:after="0"/>
        <w:ind w:left="2160" w:firstLine="720"/>
        <w:jc w:val="both"/>
        <w:rPr>
          <w:rFonts w:ascii="Georgia Pro Cond Light" w:hAnsi="Georgia Pro Cond Light"/>
        </w:rPr>
      </w:pPr>
      <w:r w:rsidRPr="00991966">
        <w:rPr>
          <w:rFonts w:ascii="Georgia Pro Cond Light" w:hAnsi="Georgia Pro Cond Light"/>
        </w:rPr>
        <w:t xml:space="preserve">326 Pujo Street, </w:t>
      </w:r>
      <w:proofErr w:type="gramStart"/>
      <w:r w:rsidRPr="00991966">
        <w:rPr>
          <w:rFonts w:ascii="Georgia Pro Cond Light" w:hAnsi="Georgia Pro Cond Light"/>
        </w:rPr>
        <w:t>5</w:t>
      </w:r>
      <w:r w:rsidRPr="00991966">
        <w:rPr>
          <w:rFonts w:ascii="Georgia Pro Cond Light" w:hAnsi="Georgia Pro Cond Light"/>
          <w:vertAlign w:val="superscript"/>
        </w:rPr>
        <w:t>th</w:t>
      </w:r>
      <w:proofErr w:type="gramEnd"/>
      <w:r w:rsidRPr="00991966">
        <w:rPr>
          <w:rFonts w:ascii="Georgia Pro Cond Light" w:hAnsi="Georgia Pro Cond Light"/>
        </w:rPr>
        <w:t xml:space="preserve"> Floor</w:t>
      </w:r>
    </w:p>
    <w:p w14:paraId="0C3453FE" w14:textId="2C949872" w:rsidR="00F66B3E" w:rsidRPr="00991966" w:rsidRDefault="00F66B3E" w:rsidP="00EC5BA0">
      <w:pPr>
        <w:spacing w:after="120"/>
        <w:ind w:left="2160" w:firstLine="720"/>
        <w:jc w:val="both"/>
        <w:rPr>
          <w:rFonts w:ascii="Georgia Pro Cond Light" w:hAnsi="Georgia Pro Cond Light"/>
        </w:rPr>
      </w:pPr>
      <w:r w:rsidRPr="00991966">
        <w:rPr>
          <w:rFonts w:ascii="Georgia Pro Cond Light" w:hAnsi="Georgia Pro Cond Light"/>
        </w:rPr>
        <w:t>Lake Charles, LA  7060</w:t>
      </w:r>
      <w:r w:rsidR="00CC6DD2" w:rsidRPr="00991966">
        <w:rPr>
          <w:rFonts w:ascii="Georgia Pro Cond Light" w:hAnsi="Georgia Pro Cond Light"/>
        </w:rPr>
        <w:t>1</w:t>
      </w:r>
    </w:p>
    <w:p w14:paraId="2927D694" w14:textId="0AA54A2B" w:rsidR="00F66B3E" w:rsidRPr="00991966" w:rsidRDefault="00F66B3E" w:rsidP="007E4F92">
      <w:pPr>
        <w:spacing w:after="120"/>
        <w:jc w:val="both"/>
        <w:rPr>
          <w:rFonts w:ascii="Georgia Pro Cond Light" w:hAnsi="Georgia Pro Cond Light"/>
        </w:rPr>
      </w:pPr>
      <w:r w:rsidRPr="00991966">
        <w:rPr>
          <w:rFonts w:ascii="Georgia Pro Cond Light" w:hAnsi="Georgia Pro Cond Light"/>
        </w:rPr>
        <w:t xml:space="preserve">For more information, please call the Community Development Division at (337) </w:t>
      </w:r>
      <w:r w:rsidR="00D6194C" w:rsidRPr="00991966">
        <w:rPr>
          <w:rFonts w:ascii="Georgia Pro Cond Light" w:hAnsi="Georgia Pro Cond Light"/>
        </w:rPr>
        <w:t>491-1440</w:t>
      </w:r>
    </w:p>
    <w:tbl>
      <w:tblPr>
        <w:tblStyle w:val="TableGrid"/>
        <w:tblW w:w="0" w:type="auto"/>
        <w:tblLook w:val="04A0" w:firstRow="1" w:lastRow="0" w:firstColumn="1" w:lastColumn="0" w:noHBand="0" w:noVBand="1"/>
      </w:tblPr>
      <w:tblGrid>
        <w:gridCol w:w="9350"/>
      </w:tblGrid>
      <w:tr w:rsidR="00F66B3E" w:rsidRPr="00991966" w14:paraId="20F8D2CF" w14:textId="77777777" w:rsidTr="007E4F92">
        <w:trPr>
          <w:trHeight w:val="2177"/>
        </w:trPr>
        <w:tc>
          <w:tcPr>
            <w:tcW w:w="9350" w:type="dxa"/>
          </w:tcPr>
          <w:p w14:paraId="58A73067" w14:textId="7F17FBA8" w:rsidR="006A048B" w:rsidRPr="00991966" w:rsidRDefault="006A048B" w:rsidP="006A048B">
            <w:pPr>
              <w:spacing w:before="120" w:after="120"/>
              <w:jc w:val="both"/>
              <w:rPr>
                <w:rFonts w:ascii="Georgia Pro Cond Light" w:hAnsi="Georgia Pro Cond Light"/>
              </w:rPr>
            </w:pPr>
            <w:r w:rsidRPr="00991966">
              <w:rPr>
                <w:rFonts w:ascii="Georgia Pro Cond Light" w:hAnsi="Georgia Pro Cond Light"/>
              </w:rPr>
              <w:t>The City of Lake Charles full complies with Title VI of the Civil Rights Act of 1964, Americans with Disabilities Act, and related statutes, executive orders, and regulations in all programs and activities.  The City operates without regards to race, color, national origin, income, gender, age</w:t>
            </w:r>
            <w:r w:rsidR="00456A96" w:rsidRPr="00991966">
              <w:rPr>
                <w:rFonts w:ascii="Georgia Pro Cond Light" w:hAnsi="Georgia Pro Cond Light"/>
              </w:rPr>
              <w:t>,</w:t>
            </w:r>
            <w:r w:rsidRPr="00991966">
              <w:rPr>
                <w:rFonts w:ascii="Georgia Pro Cond Light" w:hAnsi="Georgia Pro Cond Light"/>
              </w:rPr>
              <w:t xml:space="preserve"> and disability.  Any person who believes him/herself or any specific class of persons to </w:t>
            </w:r>
            <w:proofErr w:type="gramStart"/>
            <w:r w:rsidRPr="00991966">
              <w:rPr>
                <w:rFonts w:ascii="Georgia Pro Cond Light" w:hAnsi="Georgia Pro Cond Light"/>
              </w:rPr>
              <w:t>be subjected</w:t>
            </w:r>
            <w:proofErr w:type="gramEnd"/>
            <w:r w:rsidRPr="00991966">
              <w:rPr>
                <w:rFonts w:ascii="Georgia Pro Cond Light" w:hAnsi="Georgia Pro Cond Light"/>
              </w:rPr>
              <w:t xml:space="preserve"> to discrimination prohibited by Title VI/Americans with Disabilities Act may him/herself or by representative file a written complain</w:t>
            </w:r>
            <w:r w:rsidR="00ED525A">
              <w:rPr>
                <w:rFonts w:ascii="Georgia Pro Cond Light" w:hAnsi="Georgia Pro Cond Light"/>
              </w:rPr>
              <w:t>t</w:t>
            </w:r>
            <w:r w:rsidRPr="00991966">
              <w:rPr>
                <w:rFonts w:ascii="Georgia Pro Cond Light" w:hAnsi="Georgia Pro Cond Light"/>
              </w:rPr>
              <w:t xml:space="preserve"> with the City of Lake Charles.  The City’s Title VI Coordinator/ADA Coordinator </w:t>
            </w:r>
            <w:proofErr w:type="gramStart"/>
            <w:r w:rsidRPr="00991966">
              <w:rPr>
                <w:rFonts w:ascii="Georgia Pro Cond Light" w:hAnsi="Georgia Pro Cond Light"/>
              </w:rPr>
              <w:t>may be reached</w:t>
            </w:r>
            <w:proofErr w:type="gramEnd"/>
            <w:r w:rsidRPr="00991966">
              <w:rPr>
                <w:rFonts w:ascii="Georgia Pro Cond Light" w:hAnsi="Georgia Pro Cond Light"/>
              </w:rPr>
              <w:t xml:space="preserve"> by phone at (337) 491-1440, the Mayor’s Action Line at (337) 491-1346 or by contacting the appropriate Department Head.</w:t>
            </w:r>
          </w:p>
        </w:tc>
      </w:tr>
    </w:tbl>
    <w:p w14:paraId="19533731" w14:textId="77777777" w:rsidR="00F66B3E" w:rsidRPr="006C2B9B" w:rsidRDefault="00F66B3E" w:rsidP="007E4F92">
      <w:pPr>
        <w:spacing w:after="0"/>
        <w:jc w:val="both"/>
        <w:rPr>
          <w:rFonts w:ascii="Georgia Pro Cond Light" w:hAnsi="Georgia Pro Cond Light"/>
          <w:sz w:val="24"/>
          <w:szCs w:val="24"/>
        </w:rPr>
      </w:pPr>
    </w:p>
    <w:sectPr w:rsidR="00F66B3E" w:rsidRPr="006C2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Pro Cond Light">
    <w:altName w:val="Times New Roman"/>
    <w:charset w:val="00"/>
    <w:family w:val="roman"/>
    <w:pitch w:val="variable"/>
    <w:sig w:usb0="00000001"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AA6"/>
    <w:multiLevelType w:val="hybridMultilevel"/>
    <w:tmpl w:val="E7621A70"/>
    <w:lvl w:ilvl="0" w:tplc="ECD44852">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427023"/>
    <w:multiLevelType w:val="hybridMultilevel"/>
    <w:tmpl w:val="F1F2876A"/>
    <w:lvl w:ilvl="0" w:tplc="BCB4C5F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6A5B64"/>
    <w:multiLevelType w:val="hybridMultilevel"/>
    <w:tmpl w:val="B69AA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AD14F7"/>
    <w:multiLevelType w:val="hybridMultilevel"/>
    <w:tmpl w:val="71AC7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6268B"/>
    <w:multiLevelType w:val="hybridMultilevel"/>
    <w:tmpl w:val="B85AC724"/>
    <w:lvl w:ilvl="0" w:tplc="6E6C8200">
      <w:start w:val="7"/>
      <w:numFmt w:val="bullet"/>
      <w:lvlText w:val=""/>
      <w:lvlJc w:val="left"/>
      <w:pPr>
        <w:ind w:left="720" w:hanging="360"/>
      </w:pPr>
      <w:rPr>
        <w:rFonts w:ascii="Symbol" w:eastAsiaTheme="minorHAnsi" w:hAnsi="Symbol" w:cstheme="minorBidi" w:hint="default"/>
        <w:color w:val="0563C1" w:themeColor="hyperlink"/>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30D04"/>
    <w:multiLevelType w:val="hybridMultilevel"/>
    <w:tmpl w:val="6C8A7DBA"/>
    <w:lvl w:ilvl="0" w:tplc="7D5460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F9"/>
    <w:rsid w:val="00050F8A"/>
    <w:rsid w:val="00083DAE"/>
    <w:rsid w:val="000858EB"/>
    <w:rsid w:val="00156F18"/>
    <w:rsid w:val="001706FA"/>
    <w:rsid w:val="001815FF"/>
    <w:rsid w:val="001A605A"/>
    <w:rsid w:val="0020430A"/>
    <w:rsid w:val="00235328"/>
    <w:rsid w:val="00291463"/>
    <w:rsid w:val="002A64A9"/>
    <w:rsid w:val="00311EB3"/>
    <w:rsid w:val="003716CF"/>
    <w:rsid w:val="00411E2A"/>
    <w:rsid w:val="00456A96"/>
    <w:rsid w:val="004572AD"/>
    <w:rsid w:val="0046154B"/>
    <w:rsid w:val="004802DA"/>
    <w:rsid w:val="00481D9C"/>
    <w:rsid w:val="004D76C1"/>
    <w:rsid w:val="004F29B4"/>
    <w:rsid w:val="00500E10"/>
    <w:rsid w:val="00505A4E"/>
    <w:rsid w:val="00534189"/>
    <w:rsid w:val="005816DB"/>
    <w:rsid w:val="005B73E3"/>
    <w:rsid w:val="0065670B"/>
    <w:rsid w:val="006A048B"/>
    <w:rsid w:val="006B3CB3"/>
    <w:rsid w:val="006E009E"/>
    <w:rsid w:val="007345B4"/>
    <w:rsid w:val="007617AF"/>
    <w:rsid w:val="007674F7"/>
    <w:rsid w:val="00777D5B"/>
    <w:rsid w:val="007E4F92"/>
    <w:rsid w:val="008C7586"/>
    <w:rsid w:val="00991966"/>
    <w:rsid w:val="009E1DEC"/>
    <w:rsid w:val="00A0176A"/>
    <w:rsid w:val="00A83052"/>
    <w:rsid w:val="00AB1F29"/>
    <w:rsid w:val="00AB3949"/>
    <w:rsid w:val="00B412A3"/>
    <w:rsid w:val="00B419E6"/>
    <w:rsid w:val="00BD20B9"/>
    <w:rsid w:val="00BD2532"/>
    <w:rsid w:val="00BD259C"/>
    <w:rsid w:val="00BE039B"/>
    <w:rsid w:val="00BF4C79"/>
    <w:rsid w:val="00C6018C"/>
    <w:rsid w:val="00C77459"/>
    <w:rsid w:val="00C86614"/>
    <w:rsid w:val="00CB1E10"/>
    <w:rsid w:val="00CC6DD2"/>
    <w:rsid w:val="00D45644"/>
    <w:rsid w:val="00D6194C"/>
    <w:rsid w:val="00D77A14"/>
    <w:rsid w:val="00D9783E"/>
    <w:rsid w:val="00DA7B90"/>
    <w:rsid w:val="00DD5A17"/>
    <w:rsid w:val="00DF7C1E"/>
    <w:rsid w:val="00E31B3F"/>
    <w:rsid w:val="00E4476B"/>
    <w:rsid w:val="00E822DA"/>
    <w:rsid w:val="00EA6170"/>
    <w:rsid w:val="00EC5BA0"/>
    <w:rsid w:val="00ED525A"/>
    <w:rsid w:val="00EF0AF9"/>
    <w:rsid w:val="00F002FD"/>
    <w:rsid w:val="00F66B3E"/>
    <w:rsid w:val="00FE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CB27"/>
  <w15:chartTrackingRefBased/>
  <w15:docId w15:val="{47CD7568-E7CB-459A-ADE4-41FE3074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59C"/>
    <w:rPr>
      <w:color w:val="0563C1" w:themeColor="hyperlink"/>
      <w:u w:val="single"/>
    </w:rPr>
  </w:style>
  <w:style w:type="character" w:customStyle="1" w:styleId="UnresolvedMention">
    <w:name w:val="Unresolved Mention"/>
    <w:basedOn w:val="DefaultParagraphFont"/>
    <w:uiPriority w:val="99"/>
    <w:semiHidden/>
    <w:unhideWhenUsed/>
    <w:rsid w:val="00BD259C"/>
    <w:rPr>
      <w:color w:val="605E5C"/>
      <w:shd w:val="clear" w:color="auto" w:fill="E1DFDD"/>
    </w:rPr>
  </w:style>
  <w:style w:type="table" w:styleId="TableGrid">
    <w:name w:val="Table Grid"/>
    <w:basedOn w:val="TableNormal"/>
    <w:uiPriority w:val="39"/>
    <w:rsid w:val="00F66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6C1"/>
    <w:pPr>
      <w:ind w:left="720"/>
      <w:contextualSpacing/>
    </w:pPr>
  </w:style>
  <w:style w:type="paragraph" w:styleId="BalloonText">
    <w:name w:val="Balloon Text"/>
    <w:basedOn w:val="Normal"/>
    <w:link w:val="BalloonTextChar"/>
    <w:uiPriority w:val="99"/>
    <w:semiHidden/>
    <w:unhideWhenUsed/>
    <w:rsid w:val="00BD2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na.jourdan@cityoflc.us" TargetMode="External"/><Relationship Id="rId5" Type="http://schemas.openxmlformats.org/officeDocument/2006/relationships/hyperlink" Target="http://www.cityoflakecharl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Tizano</dc:creator>
  <cp:keywords/>
  <dc:description/>
  <cp:lastModifiedBy>Tarsha Williams</cp:lastModifiedBy>
  <cp:revision>4</cp:revision>
  <cp:lastPrinted>2024-04-16T18:20:00Z</cp:lastPrinted>
  <dcterms:created xsi:type="dcterms:W3CDTF">2025-03-05T22:00:00Z</dcterms:created>
  <dcterms:modified xsi:type="dcterms:W3CDTF">2025-03-07T20:05:00Z</dcterms:modified>
</cp:coreProperties>
</file>